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31" w:rsidRDefault="001D4CA5" w:rsidP="008B5531">
      <w:pPr>
        <w:jc w:val="center"/>
        <w:rPr>
          <w:b/>
          <w:sz w:val="44"/>
          <w:szCs w:val="44"/>
          <w:lang w:val="en-GB"/>
        </w:rPr>
      </w:pPr>
      <w:r w:rsidRPr="008B5531">
        <w:rPr>
          <w:b/>
          <w:sz w:val="44"/>
          <w:szCs w:val="44"/>
          <w:lang w:val="en-GB"/>
        </w:rPr>
        <w:t>Agenda for the</w:t>
      </w:r>
      <w:r w:rsidR="008400B1">
        <w:rPr>
          <w:b/>
          <w:sz w:val="44"/>
          <w:szCs w:val="44"/>
          <w:lang w:val="en-GB"/>
        </w:rPr>
        <w:t xml:space="preserve"> </w:t>
      </w:r>
      <w:r w:rsidRPr="008B5531">
        <w:rPr>
          <w:b/>
          <w:sz w:val="44"/>
          <w:szCs w:val="44"/>
          <w:lang w:val="en-GB"/>
        </w:rPr>
        <w:t>preparatory meeting</w:t>
      </w:r>
    </w:p>
    <w:p w:rsidR="00BB144D" w:rsidRPr="008B5531" w:rsidRDefault="001D4CA5" w:rsidP="008B5531">
      <w:pPr>
        <w:jc w:val="center"/>
        <w:rPr>
          <w:b/>
          <w:sz w:val="44"/>
          <w:szCs w:val="44"/>
          <w:lang w:val="en-GB"/>
        </w:rPr>
      </w:pPr>
      <w:r w:rsidRPr="008B5531">
        <w:rPr>
          <w:b/>
          <w:sz w:val="44"/>
          <w:szCs w:val="44"/>
          <w:lang w:val="en-GB"/>
        </w:rPr>
        <w:t>”The Digital North”</w:t>
      </w:r>
    </w:p>
    <w:p w:rsidR="001D4CA5" w:rsidRPr="0031131D" w:rsidRDefault="0031131D" w:rsidP="00134F68">
      <w:pPr>
        <w:rPr>
          <w:b/>
          <w:u w:val="single"/>
          <w:vertAlign w:val="superscript"/>
        </w:rPr>
      </w:pPr>
      <w:r w:rsidRPr="0031131D">
        <w:rPr>
          <w:b/>
          <w:u w:val="single"/>
        </w:rPr>
        <w:t>Mandag den 12.</w:t>
      </w:r>
      <w:r>
        <w:rPr>
          <w:b/>
          <w:u w:val="single"/>
        </w:rPr>
        <w:t xml:space="preserve"> september</w:t>
      </w:r>
      <w:r w:rsidR="008400B1" w:rsidRPr="0031131D">
        <w:rPr>
          <w:b/>
          <w:u w:val="single"/>
          <w:vertAlign w:val="superscript"/>
        </w:rPr>
        <w:t xml:space="preserve">  </w:t>
      </w:r>
    </w:p>
    <w:p w:rsidR="008400B1" w:rsidRPr="008400B1" w:rsidRDefault="008400B1" w:rsidP="00134F68">
      <w:r>
        <w:t>Adress</w:t>
      </w:r>
      <w:r w:rsidR="004056F6">
        <w:t>e</w:t>
      </w:r>
      <w:r>
        <w:t>:</w:t>
      </w:r>
      <w:r w:rsidR="008449AD">
        <w:tab/>
      </w:r>
      <w:r>
        <w:t xml:space="preserve"> </w:t>
      </w:r>
      <w:r w:rsidRPr="008400B1">
        <w:t xml:space="preserve">VUC Sønderjylland, </w:t>
      </w:r>
      <w:r w:rsidRPr="00EB04BD">
        <w:rPr>
          <w:b/>
        </w:rPr>
        <w:t>Nørregade 13</w:t>
      </w:r>
      <w:r w:rsidR="00EB04BD">
        <w:rPr>
          <w:b/>
        </w:rPr>
        <w:t>, 2. sal.</w:t>
      </w:r>
      <w:r w:rsidRPr="008400B1">
        <w:t xml:space="preserve"> Haderslev (store mødelokale)</w:t>
      </w:r>
    </w:p>
    <w:p w:rsidR="001D4CA5" w:rsidRPr="004056F6" w:rsidRDefault="004056F6" w:rsidP="00134F68">
      <w:r w:rsidRPr="004056F6">
        <w:t>12.00-13</w:t>
      </w:r>
      <w:r w:rsidR="0031131D" w:rsidRPr="004056F6">
        <w:t>.</w:t>
      </w:r>
      <w:r w:rsidRPr="004056F6">
        <w:t>00</w:t>
      </w:r>
      <w:r w:rsidR="001D4CA5" w:rsidRPr="004056F6">
        <w:tab/>
      </w:r>
      <w:r w:rsidR="0031131D" w:rsidRPr="004056F6">
        <w:t>Velkomst og frokost</w:t>
      </w:r>
    </w:p>
    <w:p w:rsidR="001D4CA5" w:rsidRPr="0031131D" w:rsidRDefault="00E11E5C" w:rsidP="00134F68">
      <w:r w:rsidRPr="0031131D">
        <w:t>1</w:t>
      </w:r>
      <w:r w:rsidR="004056F6">
        <w:t>3</w:t>
      </w:r>
      <w:r w:rsidRPr="0031131D">
        <w:t>.</w:t>
      </w:r>
      <w:r w:rsidR="004056F6">
        <w:t>00</w:t>
      </w:r>
      <w:r w:rsidR="001D4CA5" w:rsidRPr="0031131D">
        <w:t>-</w:t>
      </w:r>
      <w:r w:rsidR="0031131D" w:rsidRPr="0031131D">
        <w:t>14.3</w:t>
      </w:r>
      <w:r w:rsidRPr="0031131D">
        <w:t>0</w:t>
      </w:r>
      <w:r w:rsidR="001D4CA5" w:rsidRPr="0031131D">
        <w:tab/>
      </w:r>
      <w:r w:rsidR="0031131D" w:rsidRPr="0031131D">
        <w:t xml:space="preserve">Gennemgang af budget og </w:t>
      </w:r>
      <w:r w:rsidR="0031131D">
        <w:t>drøftelser</w:t>
      </w:r>
      <w:r w:rsidR="0031131D" w:rsidRPr="0031131D">
        <w:t xml:space="preserve"> af</w:t>
      </w:r>
      <w:r w:rsidR="0031131D">
        <w:t xml:space="preserve"> overordnede prioriteringer</w:t>
      </w:r>
      <w:r w:rsidR="004056F6">
        <w:t xml:space="preserve"> (MVK)</w:t>
      </w:r>
    </w:p>
    <w:p w:rsidR="001D4CA5" w:rsidRDefault="00E11E5C" w:rsidP="00134F68">
      <w:r w:rsidRPr="0031131D">
        <w:t>1</w:t>
      </w:r>
      <w:r w:rsidR="0031131D" w:rsidRPr="0031131D">
        <w:t>4.3</w:t>
      </w:r>
      <w:r w:rsidRPr="0031131D">
        <w:t>0</w:t>
      </w:r>
      <w:r w:rsidR="001D4CA5" w:rsidRPr="0031131D">
        <w:t>-1</w:t>
      </w:r>
      <w:r w:rsidR="0031131D" w:rsidRPr="0031131D">
        <w:t>5:00</w:t>
      </w:r>
      <w:r w:rsidR="001D4CA5" w:rsidRPr="0031131D">
        <w:tab/>
      </w:r>
      <w:r w:rsidR="0031131D" w:rsidRPr="0031131D">
        <w:t>Pause og spadseretur</w:t>
      </w:r>
      <w:r w:rsidR="004056F6">
        <w:t>(bil)</w:t>
      </w:r>
      <w:r w:rsidR="0031131D" w:rsidRPr="0031131D">
        <w:t xml:space="preserve"> til Simmerstedvej 1</w:t>
      </w:r>
      <w:r w:rsidR="004056F6">
        <w:t>, 2. sal (lokale HJH) hvor kaffen venter</w:t>
      </w:r>
    </w:p>
    <w:p w:rsidR="0031131D" w:rsidRPr="0031131D" w:rsidRDefault="0031131D" w:rsidP="00134F68">
      <w:r>
        <w:t>15.0</w:t>
      </w:r>
      <w:r w:rsidR="004056F6">
        <w:t>0-17</w:t>
      </w:r>
      <w:r w:rsidRPr="0031131D">
        <w:t>:00</w:t>
      </w:r>
      <w:r w:rsidRPr="0031131D">
        <w:tab/>
      </w:r>
      <w:r w:rsidR="004056F6">
        <w:t>Gennemgang af projektbeskrivelse og ændring i henhold til prioriteringen</w:t>
      </w:r>
      <w:r w:rsidR="00EB04BD">
        <w:t xml:space="preserve"> (KEN)</w:t>
      </w:r>
    </w:p>
    <w:p w:rsidR="001D4CA5" w:rsidRPr="004056F6" w:rsidRDefault="001D4CA5" w:rsidP="00134F68">
      <w:r w:rsidRPr="004056F6">
        <w:t>1</w:t>
      </w:r>
      <w:r w:rsidR="00E11E5C" w:rsidRPr="004056F6">
        <w:t>9</w:t>
      </w:r>
      <w:r w:rsidRPr="004056F6">
        <w:t>.</w:t>
      </w:r>
      <w:r w:rsidR="00E11E5C" w:rsidRPr="004056F6">
        <w:t>00</w:t>
      </w:r>
      <w:r w:rsidRPr="004056F6">
        <w:t>-21.</w:t>
      </w:r>
      <w:r w:rsidR="00E11E5C" w:rsidRPr="004056F6">
        <w:t>3</w:t>
      </w:r>
      <w:r w:rsidRPr="004056F6">
        <w:t>0</w:t>
      </w:r>
      <w:r w:rsidRPr="004056F6">
        <w:tab/>
        <w:t xml:space="preserve">VUC </w:t>
      </w:r>
      <w:r w:rsidR="004056F6" w:rsidRPr="004056F6">
        <w:t xml:space="preserve">er vært for </w:t>
      </w:r>
      <w:r w:rsidR="004056F6">
        <w:t>aftensmad på zapata.dk</w:t>
      </w:r>
    </w:p>
    <w:p w:rsidR="001D4CA5" w:rsidRPr="004056F6" w:rsidRDefault="004056F6" w:rsidP="00134F68">
      <w:pPr>
        <w:rPr>
          <w:b/>
          <w:u w:val="single"/>
        </w:rPr>
      </w:pPr>
      <w:r w:rsidRPr="004056F6">
        <w:rPr>
          <w:b/>
          <w:u w:val="single"/>
        </w:rPr>
        <w:t>Tirsdag den 13. september</w:t>
      </w:r>
    </w:p>
    <w:p w:rsidR="008400B1" w:rsidRPr="004056F6" w:rsidRDefault="008449AD" w:rsidP="008400B1">
      <w:r w:rsidRPr="004056F6">
        <w:t>Adress</w:t>
      </w:r>
      <w:r w:rsidR="004056F6" w:rsidRPr="004056F6">
        <w:t>e</w:t>
      </w:r>
      <w:r w:rsidRPr="004056F6">
        <w:t>:</w:t>
      </w:r>
      <w:r w:rsidRPr="004056F6">
        <w:tab/>
      </w:r>
      <w:r w:rsidR="008400B1" w:rsidRPr="004056F6">
        <w:t xml:space="preserve">VUC Sønderjylland, </w:t>
      </w:r>
      <w:r w:rsidR="004056F6" w:rsidRPr="00EB04BD">
        <w:rPr>
          <w:b/>
        </w:rPr>
        <w:t>Simmerstedvej 1</w:t>
      </w:r>
      <w:r w:rsidR="008400B1" w:rsidRPr="00EB04BD">
        <w:rPr>
          <w:b/>
        </w:rPr>
        <w:t>,</w:t>
      </w:r>
      <w:r w:rsidR="004056F6" w:rsidRPr="00EB04BD">
        <w:rPr>
          <w:b/>
        </w:rPr>
        <w:t xml:space="preserve"> 2. sal</w:t>
      </w:r>
      <w:r w:rsidR="004056F6">
        <w:t xml:space="preserve"> </w:t>
      </w:r>
      <w:r w:rsidR="008400B1" w:rsidRPr="004056F6">
        <w:t xml:space="preserve">(lokale </w:t>
      </w:r>
      <w:r w:rsidR="004056F6">
        <w:t>HJH</w:t>
      </w:r>
      <w:r w:rsidR="008400B1" w:rsidRPr="004056F6">
        <w:t>)</w:t>
      </w:r>
    </w:p>
    <w:p w:rsidR="001D4CA5" w:rsidRPr="00EB04BD" w:rsidRDefault="001D4CA5" w:rsidP="00134F68">
      <w:r w:rsidRPr="00EB04BD">
        <w:t xml:space="preserve">9.00- </w:t>
      </w:r>
      <w:r w:rsidR="001F0E8D" w:rsidRPr="00EB04BD">
        <w:t>12.00</w:t>
      </w:r>
      <w:r w:rsidR="00BC591F" w:rsidRPr="00EB04BD">
        <w:tab/>
      </w:r>
      <w:r w:rsidR="004056F6" w:rsidRPr="00EB04BD">
        <w:t>Partner redegørelse</w:t>
      </w:r>
      <w:r w:rsidR="00EB04BD">
        <w:t xml:space="preserve"> og </w:t>
      </w:r>
      <w:r w:rsidR="00EB04BD" w:rsidRPr="00EB04BD">
        <w:t>diskussion</w:t>
      </w:r>
      <w:r w:rsidR="004056F6" w:rsidRPr="00EB04BD">
        <w:t xml:space="preserve"> af handleplan</w:t>
      </w:r>
      <w:r w:rsidR="00EB04BD">
        <w:t xml:space="preserve"> for hvert ansvarsområde</w:t>
      </w:r>
    </w:p>
    <w:p w:rsidR="00491748" w:rsidRPr="00EB04BD" w:rsidRDefault="00BC591F" w:rsidP="00134F68">
      <w:r w:rsidRPr="00EB04BD">
        <w:t>12.00-13.00</w:t>
      </w:r>
      <w:r w:rsidRPr="00EB04BD">
        <w:tab/>
      </w:r>
      <w:r w:rsidR="004056F6" w:rsidRPr="00EB04BD">
        <w:t>Frokost</w:t>
      </w:r>
    </w:p>
    <w:p w:rsidR="006753F9" w:rsidRPr="00EB04BD" w:rsidRDefault="006753F9" w:rsidP="00134F68">
      <w:r w:rsidRPr="00EB04BD">
        <w:t>13.00-15.00</w:t>
      </w:r>
      <w:r w:rsidRPr="00EB04BD">
        <w:tab/>
      </w:r>
      <w:r w:rsidR="00EB04BD" w:rsidRPr="00EB04BD">
        <w:t>Konkretisering og færdiggørelse af detailplan</w:t>
      </w:r>
      <w:r w:rsidR="00EB04BD">
        <w:t xml:space="preserve"> og revideret projektbeskrivelse.</w:t>
      </w:r>
    </w:p>
    <w:p w:rsidR="006753F9" w:rsidRPr="00EB04BD" w:rsidRDefault="006753F9" w:rsidP="00134F68">
      <w:r w:rsidRPr="00EB04BD">
        <w:t>15.00-15.30</w:t>
      </w:r>
      <w:r w:rsidRPr="00EB04BD">
        <w:tab/>
      </w:r>
      <w:r w:rsidR="004056F6" w:rsidRPr="00EB04BD">
        <w:t>Kaffepause</w:t>
      </w:r>
    </w:p>
    <w:p w:rsidR="006753F9" w:rsidRPr="00EB04BD" w:rsidRDefault="00F45C92" w:rsidP="00134F68">
      <w:r w:rsidRPr="00EB04BD">
        <w:t>15.30-17.00</w:t>
      </w:r>
      <w:r w:rsidRPr="00EB04BD">
        <w:tab/>
      </w:r>
      <w:r w:rsidR="00EB04BD" w:rsidRPr="00EB04BD">
        <w:t>Gennemgang af processer, redskaber og teknikker til udvikling og distribution af materiale</w:t>
      </w:r>
      <w:r w:rsidR="00EB04BD">
        <w:t>.</w:t>
      </w:r>
    </w:p>
    <w:p w:rsidR="00491748" w:rsidRPr="0031131D" w:rsidRDefault="004056F6" w:rsidP="00134F68">
      <w:pPr>
        <w:rPr>
          <w:b/>
          <w:u w:val="single"/>
          <w:vertAlign w:val="superscript"/>
        </w:rPr>
      </w:pPr>
      <w:r>
        <w:rPr>
          <w:b/>
          <w:u w:val="single"/>
        </w:rPr>
        <w:t>Onsdag den 14.september</w:t>
      </w:r>
    </w:p>
    <w:p w:rsidR="008400B1" w:rsidRPr="00EB04BD" w:rsidRDefault="008400B1" w:rsidP="008400B1">
      <w:r w:rsidRPr="00EB04BD">
        <w:t>Adress</w:t>
      </w:r>
      <w:r w:rsidR="00EB04BD" w:rsidRPr="00EB04BD">
        <w:t>e</w:t>
      </w:r>
      <w:r w:rsidRPr="00EB04BD">
        <w:t xml:space="preserve">: </w:t>
      </w:r>
      <w:r w:rsidR="008449AD" w:rsidRPr="00EB04BD">
        <w:tab/>
      </w:r>
      <w:r w:rsidRPr="00EB04BD">
        <w:t xml:space="preserve">VUC Sønderjylland, </w:t>
      </w:r>
      <w:r w:rsidRPr="00EB04BD">
        <w:rPr>
          <w:b/>
        </w:rPr>
        <w:t>Nørregade 13,</w:t>
      </w:r>
      <w:r w:rsidR="00EB04BD" w:rsidRPr="00EB04BD">
        <w:rPr>
          <w:b/>
        </w:rPr>
        <w:t xml:space="preserve"> 2. sal</w:t>
      </w:r>
      <w:r w:rsidR="00EB04BD" w:rsidRPr="00EB04BD">
        <w:t xml:space="preserve"> </w:t>
      </w:r>
      <w:r w:rsidRPr="00EB04BD">
        <w:t>(store mødelokale)</w:t>
      </w:r>
    </w:p>
    <w:p w:rsidR="006753F9" w:rsidRPr="00EB04BD" w:rsidRDefault="006753F9" w:rsidP="00134F68">
      <w:r w:rsidRPr="00EB04BD">
        <w:t>9.00- 1</w:t>
      </w:r>
      <w:r w:rsidR="00EB04BD">
        <w:t>0</w:t>
      </w:r>
      <w:r w:rsidRPr="00EB04BD">
        <w:t>.</w:t>
      </w:r>
      <w:r w:rsidR="00EB04BD">
        <w:t>3</w:t>
      </w:r>
      <w:r w:rsidRPr="00EB04BD">
        <w:t>0</w:t>
      </w:r>
      <w:r w:rsidRPr="00EB04BD">
        <w:tab/>
      </w:r>
      <w:r w:rsidR="00EB04BD">
        <w:t xml:space="preserve">Justering af indhold og </w:t>
      </w:r>
      <w:proofErr w:type="spellStart"/>
      <w:r w:rsidR="00EB04BD">
        <w:t>publisering</w:t>
      </w:r>
      <w:proofErr w:type="spellEnd"/>
      <w:r w:rsidR="00EB04BD">
        <w:t xml:space="preserve"> på projektweb. </w:t>
      </w:r>
    </w:p>
    <w:p w:rsidR="00EB04BD" w:rsidRDefault="00EB04BD" w:rsidP="00134F68">
      <w:r>
        <w:t>10</w:t>
      </w:r>
      <w:r w:rsidRPr="00EB04BD">
        <w:t>.</w:t>
      </w:r>
      <w:r>
        <w:t>3</w:t>
      </w:r>
      <w:r w:rsidRPr="00EB04BD">
        <w:t>0- 1</w:t>
      </w:r>
      <w:r>
        <w:t>2</w:t>
      </w:r>
      <w:r w:rsidRPr="00EB04BD">
        <w:t>.</w:t>
      </w:r>
      <w:r>
        <w:t>0</w:t>
      </w:r>
      <w:r w:rsidRPr="00EB04BD">
        <w:t>0</w:t>
      </w:r>
      <w:r w:rsidRPr="00EB04BD">
        <w:tab/>
      </w:r>
      <w:r w:rsidR="003B317C">
        <w:t>P</w:t>
      </w:r>
      <w:r>
        <w:t xml:space="preserve">ræsentation af Adobe </w:t>
      </w:r>
      <w:proofErr w:type="spellStart"/>
      <w:r>
        <w:t>Connect</w:t>
      </w:r>
      <w:proofErr w:type="spellEnd"/>
      <w:r>
        <w:t xml:space="preserve">, </w:t>
      </w:r>
      <w:r w:rsidR="003B317C">
        <w:t>forventningsafstemning,</w:t>
      </w:r>
      <w:r w:rsidR="003B317C" w:rsidRPr="003B317C">
        <w:t xml:space="preserve"> </w:t>
      </w:r>
      <w:r>
        <w:t>eventuelt m.m.</w:t>
      </w:r>
    </w:p>
    <w:p w:rsidR="006753F9" w:rsidRPr="00EB04BD" w:rsidRDefault="006753F9" w:rsidP="00134F68">
      <w:r w:rsidRPr="00EB04BD">
        <w:t>12.00-13.00</w:t>
      </w:r>
      <w:r w:rsidRPr="00EB04BD">
        <w:tab/>
      </w:r>
      <w:r w:rsidR="00EB04BD" w:rsidRPr="00EB04BD">
        <w:t>Frokost og afrejse</w:t>
      </w:r>
    </w:p>
    <w:p w:rsidR="006753F9" w:rsidRPr="007D297C" w:rsidRDefault="006753F9" w:rsidP="00134F68">
      <w:pPr>
        <w:rPr>
          <w:lang w:val="en-GB"/>
        </w:rPr>
      </w:pPr>
      <w:r w:rsidRPr="007D297C">
        <w:rPr>
          <w:lang w:val="en-GB"/>
        </w:rPr>
        <w:t>13.00-15.00</w:t>
      </w:r>
      <w:r w:rsidRPr="007D297C">
        <w:rPr>
          <w:lang w:val="en-GB"/>
        </w:rPr>
        <w:tab/>
        <w:t>Works package 2 (partner presentations/discussion) continued</w:t>
      </w:r>
    </w:p>
    <w:p w:rsidR="00491748" w:rsidRPr="007D297C" w:rsidRDefault="00EF3E26" w:rsidP="00EB04BD">
      <w:pPr>
        <w:rPr>
          <w:rFonts w:cs="Arial"/>
          <w:sz w:val="23"/>
          <w:szCs w:val="23"/>
          <w:lang w:val="en-GB"/>
        </w:rPr>
      </w:pPr>
      <w:r>
        <w:rPr>
          <w:lang w:val="en-GB"/>
        </w:rPr>
        <w:t>9.00-12</w:t>
      </w:r>
      <w:r w:rsidR="006F6EAD" w:rsidRPr="007D297C">
        <w:rPr>
          <w:lang w:val="en-GB"/>
        </w:rPr>
        <w:t>.00</w:t>
      </w:r>
      <w:r w:rsidR="006F6EAD" w:rsidRPr="007D297C">
        <w:rPr>
          <w:lang w:val="en-GB"/>
        </w:rPr>
        <w:tab/>
      </w:r>
      <w:r w:rsidR="00491748" w:rsidRPr="007D297C">
        <w:rPr>
          <w:rFonts w:cs="Arial"/>
          <w:sz w:val="23"/>
          <w:szCs w:val="23"/>
          <w:lang w:val="en-GB"/>
        </w:rPr>
        <w:t>Clarification of project expectations</w:t>
      </w:r>
      <w:r>
        <w:rPr>
          <w:rFonts w:cs="Arial"/>
          <w:sz w:val="23"/>
          <w:szCs w:val="23"/>
          <w:lang w:val="en-GB"/>
        </w:rPr>
        <w:t>/guidelines/organization/coordination/drafting</w:t>
      </w:r>
    </w:p>
    <w:p w:rsidR="00EF3E26" w:rsidRDefault="00EF3E26" w:rsidP="00134F6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3"/>
          <w:szCs w:val="23"/>
          <w:lang w:val="en-GB"/>
        </w:rPr>
      </w:pPr>
    </w:p>
    <w:p w:rsidR="006753F9" w:rsidRPr="005B1A36" w:rsidRDefault="006753F9" w:rsidP="00134F6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3"/>
          <w:szCs w:val="23"/>
          <w:lang w:val="en-GB"/>
        </w:rPr>
      </w:pPr>
      <w:r w:rsidRPr="005B1A36">
        <w:rPr>
          <w:rFonts w:cs="Arial"/>
          <w:b/>
          <w:sz w:val="23"/>
          <w:szCs w:val="23"/>
          <w:lang w:val="en-GB"/>
        </w:rPr>
        <w:t xml:space="preserve">Dear Partner, </w:t>
      </w:r>
    </w:p>
    <w:p w:rsidR="006753F9" w:rsidRPr="005B1A36" w:rsidRDefault="006753F9" w:rsidP="00134F6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3"/>
          <w:szCs w:val="23"/>
          <w:lang w:val="en-GB"/>
        </w:rPr>
      </w:pPr>
    </w:p>
    <w:p w:rsidR="00292BC8" w:rsidRPr="005B1A36" w:rsidRDefault="00292BC8" w:rsidP="00134F6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3"/>
          <w:szCs w:val="23"/>
          <w:lang w:val="en-GB"/>
        </w:rPr>
      </w:pPr>
      <w:r w:rsidRPr="005B1A36">
        <w:rPr>
          <w:rFonts w:cs="Arial"/>
          <w:b/>
          <w:sz w:val="23"/>
          <w:szCs w:val="23"/>
          <w:lang w:val="en-GB"/>
        </w:rPr>
        <w:lastRenderedPageBreak/>
        <w:t xml:space="preserve">For the meeting we would like you to prepare three papers/presentations: </w:t>
      </w:r>
    </w:p>
    <w:p w:rsidR="00292BC8" w:rsidRPr="007D297C" w:rsidRDefault="00292BC8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u w:val="single"/>
          <w:lang w:val="en-GB"/>
        </w:rPr>
      </w:pPr>
    </w:p>
    <w:p w:rsidR="00292BC8" w:rsidRPr="007D297C" w:rsidRDefault="00292BC8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u w:val="single"/>
          <w:lang w:val="en-GB"/>
        </w:rPr>
      </w:pPr>
      <w:r w:rsidRPr="007D297C">
        <w:rPr>
          <w:rFonts w:cs="Arial"/>
          <w:sz w:val="23"/>
          <w:szCs w:val="23"/>
          <w:u w:val="single"/>
          <w:lang w:val="en-GB"/>
        </w:rPr>
        <w:t xml:space="preserve">Tuesday: </w:t>
      </w:r>
    </w:p>
    <w:p w:rsidR="00292BC8" w:rsidRPr="007D297C" w:rsidRDefault="00292BC8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A presentation of your organization</w:t>
      </w:r>
      <w:r w:rsidR="00F45C92">
        <w:rPr>
          <w:rFonts w:cs="Arial"/>
          <w:sz w:val="23"/>
          <w:szCs w:val="23"/>
          <w:lang w:val="en-GB"/>
        </w:rPr>
        <w:t xml:space="preserve"> (maximum </w:t>
      </w:r>
      <w:r w:rsidR="008449AD">
        <w:rPr>
          <w:rFonts w:cs="Arial"/>
          <w:sz w:val="23"/>
          <w:szCs w:val="23"/>
          <w:lang w:val="en-GB"/>
        </w:rPr>
        <w:t>half an</w:t>
      </w:r>
      <w:r w:rsidR="00F45C92">
        <w:rPr>
          <w:rFonts w:cs="Arial"/>
          <w:sz w:val="23"/>
          <w:szCs w:val="23"/>
          <w:lang w:val="en-GB"/>
        </w:rPr>
        <w:t xml:space="preserve"> hour) </w:t>
      </w:r>
      <w:r w:rsidRPr="007D297C">
        <w:rPr>
          <w:rFonts w:cs="Arial"/>
          <w:sz w:val="23"/>
          <w:szCs w:val="23"/>
          <w:lang w:val="en-GB"/>
        </w:rPr>
        <w:t xml:space="preserve">with focus on: </w:t>
      </w:r>
    </w:p>
    <w:p w:rsidR="00292BC8" w:rsidRPr="007D297C" w:rsidRDefault="00292BC8" w:rsidP="00134F6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How do you use Information Technology (e-learning, parallel learning,</w:t>
      </w:r>
    </w:p>
    <w:p w:rsidR="00292BC8" w:rsidRDefault="005B1A36" w:rsidP="00134F6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3"/>
          <w:szCs w:val="23"/>
          <w:lang w:val="en-GB"/>
        </w:rPr>
      </w:pPr>
      <w:proofErr w:type="gramStart"/>
      <w:r>
        <w:rPr>
          <w:rFonts w:cs="Arial"/>
          <w:sz w:val="23"/>
          <w:szCs w:val="23"/>
          <w:lang w:val="en-GB"/>
        </w:rPr>
        <w:t>v</w:t>
      </w:r>
      <w:r w:rsidR="00292BC8" w:rsidRPr="007D297C">
        <w:rPr>
          <w:rFonts w:cs="Arial"/>
          <w:sz w:val="23"/>
          <w:szCs w:val="23"/>
          <w:lang w:val="en-GB"/>
        </w:rPr>
        <w:t>ideoconferencing</w:t>
      </w:r>
      <w:proofErr w:type="gramEnd"/>
      <w:r w:rsidR="00292BC8" w:rsidRPr="007D297C">
        <w:rPr>
          <w:rFonts w:cs="Arial"/>
          <w:sz w:val="23"/>
          <w:szCs w:val="23"/>
          <w:lang w:val="en-GB"/>
        </w:rPr>
        <w:t>)</w:t>
      </w:r>
      <w:r>
        <w:rPr>
          <w:rFonts w:cs="Arial"/>
          <w:sz w:val="23"/>
          <w:szCs w:val="23"/>
          <w:lang w:val="en-GB"/>
        </w:rPr>
        <w:t xml:space="preserve"> in your organization</w:t>
      </w:r>
      <w:r w:rsidR="00292BC8" w:rsidRPr="007D297C">
        <w:rPr>
          <w:rFonts w:cs="Arial"/>
          <w:sz w:val="23"/>
          <w:szCs w:val="23"/>
          <w:lang w:val="en-GB"/>
        </w:rPr>
        <w:t>?</w:t>
      </w:r>
    </w:p>
    <w:p w:rsidR="00292BC8" w:rsidRPr="007D297C" w:rsidRDefault="00292BC8" w:rsidP="00134F6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How do you develop digital learning materials?</w:t>
      </w:r>
    </w:p>
    <w:p w:rsidR="00292BC8" w:rsidRPr="007D297C" w:rsidRDefault="00292BC8" w:rsidP="00134F6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 xml:space="preserve">Which challenges </w:t>
      </w:r>
      <w:r w:rsidR="008E5824" w:rsidRPr="007D297C">
        <w:rPr>
          <w:rFonts w:cs="Arial"/>
          <w:sz w:val="23"/>
          <w:szCs w:val="23"/>
          <w:lang w:val="en-GB"/>
        </w:rPr>
        <w:t xml:space="preserve">do you face </w:t>
      </w:r>
      <w:r w:rsidRPr="007D297C">
        <w:rPr>
          <w:rFonts w:cs="Arial"/>
          <w:sz w:val="23"/>
          <w:szCs w:val="23"/>
          <w:lang w:val="en-GB"/>
        </w:rPr>
        <w:t>(technological, students’ skills, pedagogical skills) in using virtual</w:t>
      </w:r>
    </w:p>
    <w:p w:rsidR="00292BC8" w:rsidRDefault="00292BC8" w:rsidP="00134F6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3"/>
          <w:szCs w:val="23"/>
          <w:lang w:val="en-GB"/>
        </w:rPr>
      </w:pPr>
      <w:proofErr w:type="gramStart"/>
      <w:r w:rsidRPr="007D297C">
        <w:rPr>
          <w:rFonts w:cs="Arial"/>
          <w:sz w:val="23"/>
          <w:szCs w:val="23"/>
          <w:lang w:val="en-GB"/>
        </w:rPr>
        <w:t>platforms</w:t>
      </w:r>
      <w:proofErr w:type="gramEnd"/>
      <w:r w:rsidRPr="007D297C">
        <w:rPr>
          <w:rFonts w:cs="Arial"/>
          <w:sz w:val="23"/>
          <w:szCs w:val="23"/>
          <w:lang w:val="en-GB"/>
        </w:rPr>
        <w:t xml:space="preserve"> in teaching adults’ basic skills?</w:t>
      </w:r>
    </w:p>
    <w:p w:rsidR="005B1A36" w:rsidRPr="005B1A36" w:rsidRDefault="005B1A36" w:rsidP="00134F68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>
        <w:rPr>
          <w:rFonts w:cs="Arial"/>
          <w:sz w:val="23"/>
          <w:szCs w:val="23"/>
          <w:lang w:val="en-GB"/>
        </w:rPr>
        <w:t>What tools/materials do you wish to produce</w:t>
      </w:r>
      <w:r w:rsidR="00F45C92">
        <w:rPr>
          <w:rFonts w:cs="Arial"/>
          <w:sz w:val="23"/>
          <w:szCs w:val="23"/>
          <w:lang w:val="en-GB"/>
        </w:rPr>
        <w:t xml:space="preserve"> – expected outcome of the project</w:t>
      </w:r>
      <w:r>
        <w:rPr>
          <w:rFonts w:cs="Arial"/>
          <w:sz w:val="23"/>
          <w:szCs w:val="23"/>
          <w:lang w:val="en-GB"/>
        </w:rPr>
        <w:t>?</w:t>
      </w:r>
    </w:p>
    <w:p w:rsidR="00292BC8" w:rsidRPr="007D297C" w:rsidRDefault="00292BC8" w:rsidP="00134F68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Other relevant information</w:t>
      </w:r>
    </w:p>
    <w:p w:rsidR="00292BC8" w:rsidRPr="007D297C" w:rsidRDefault="00292BC8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</w:p>
    <w:p w:rsidR="00292BC8" w:rsidRPr="007D297C" w:rsidRDefault="00292BC8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u w:val="single"/>
          <w:lang w:val="en-GB"/>
        </w:rPr>
      </w:pPr>
      <w:r w:rsidRPr="007D297C">
        <w:rPr>
          <w:rFonts w:cs="Arial"/>
          <w:sz w:val="23"/>
          <w:szCs w:val="23"/>
          <w:u w:val="single"/>
          <w:lang w:val="en-GB"/>
        </w:rPr>
        <w:t xml:space="preserve">Wednesday: </w:t>
      </w:r>
    </w:p>
    <w:p w:rsidR="008E5824" w:rsidRPr="007D297C" w:rsidRDefault="00DA439D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>
        <w:rPr>
          <w:rFonts w:cs="Arial"/>
          <w:sz w:val="23"/>
          <w:szCs w:val="23"/>
          <w:lang w:val="en-GB"/>
        </w:rPr>
        <w:t>Please prepare a work package</w:t>
      </w:r>
      <w:r w:rsidR="008E5824" w:rsidRPr="007D297C">
        <w:rPr>
          <w:rFonts w:cs="Arial"/>
          <w:sz w:val="23"/>
          <w:szCs w:val="23"/>
          <w:lang w:val="en-GB"/>
        </w:rPr>
        <w:t xml:space="preserve"> proposal. We would like you to prepare a work packages proposal within the frame of the pedagogical challenges related to virtual platforms. Your approach can be </w:t>
      </w:r>
      <w:r w:rsidR="007661EE" w:rsidRPr="007D297C">
        <w:rPr>
          <w:rFonts w:cs="Arial"/>
          <w:sz w:val="23"/>
          <w:szCs w:val="23"/>
          <w:lang w:val="en-GB"/>
        </w:rPr>
        <w:t>either theoretical or</w:t>
      </w:r>
      <w:r w:rsidR="00D7334E" w:rsidRPr="007D297C">
        <w:rPr>
          <w:rFonts w:cs="Arial"/>
          <w:sz w:val="23"/>
          <w:szCs w:val="23"/>
          <w:lang w:val="en-GB"/>
        </w:rPr>
        <w:t xml:space="preserve"> practical. We have here put forward some </w:t>
      </w:r>
      <w:r w:rsidR="008A0CF1" w:rsidRPr="007D297C">
        <w:rPr>
          <w:rFonts w:cs="Arial"/>
          <w:sz w:val="23"/>
          <w:szCs w:val="23"/>
          <w:lang w:val="en-GB"/>
        </w:rPr>
        <w:t xml:space="preserve">few </w:t>
      </w:r>
      <w:r w:rsidR="00D7334E" w:rsidRPr="007D297C">
        <w:rPr>
          <w:rFonts w:cs="Arial"/>
          <w:sz w:val="23"/>
          <w:szCs w:val="23"/>
          <w:lang w:val="en-GB"/>
        </w:rPr>
        <w:t xml:space="preserve">key words/questions – but you should fell free to formulate your own wishes according to your </w:t>
      </w:r>
      <w:r w:rsidR="00716D5F" w:rsidRPr="007D297C">
        <w:rPr>
          <w:rFonts w:cs="Arial"/>
          <w:sz w:val="23"/>
          <w:szCs w:val="23"/>
          <w:lang w:val="en-GB"/>
        </w:rPr>
        <w:t>needs/interest</w:t>
      </w:r>
      <w:r>
        <w:rPr>
          <w:rFonts w:cs="Arial"/>
          <w:sz w:val="23"/>
          <w:szCs w:val="23"/>
          <w:lang w:val="en-GB"/>
        </w:rPr>
        <w:t>s</w:t>
      </w:r>
      <w:r w:rsidR="00D7334E" w:rsidRPr="007D297C">
        <w:rPr>
          <w:rFonts w:cs="Arial"/>
          <w:sz w:val="23"/>
          <w:szCs w:val="23"/>
          <w:lang w:val="en-GB"/>
        </w:rPr>
        <w:t>.</w:t>
      </w:r>
      <w:r w:rsidR="002A71C3">
        <w:rPr>
          <w:rFonts w:cs="Arial"/>
          <w:sz w:val="23"/>
          <w:szCs w:val="23"/>
          <w:lang w:val="en-GB"/>
        </w:rPr>
        <w:t xml:space="preserve"> Your presentations will form the basis for the formulation of the coming work packages.</w:t>
      </w:r>
    </w:p>
    <w:p w:rsidR="008E5824" w:rsidRPr="007D297C" w:rsidRDefault="008E5824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</w:p>
    <w:p w:rsidR="00D7334E" w:rsidRPr="007D297C" w:rsidRDefault="00F45C92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>
        <w:rPr>
          <w:rFonts w:cs="Arial"/>
          <w:sz w:val="23"/>
          <w:szCs w:val="23"/>
          <w:lang w:val="en-GB"/>
        </w:rPr>
        <w:t>The objective a work package</w:t>
      </w:r>
      <w:r w:rsidR="00D7334E" w:rsidRPr="007D297C">
        <w:rPr>
          <w:rFonts w:cs="Arial"/>
          <w:sz w:val="23"/>
          <w:szCs w:val="23"/>
          <w:lang w:val="en-GB"/>
        </w:rPr>
        <w:t xml:space="preserve"> could take its starting point</w:t>
      </w:r>
      <w:r w:rsidR="00F20588" w:rsidRPr="007D297C">
        <w:rPr>
          <w:rFonts w:cs="Arial"/>
          <w:sz w:val="23"/>
          <w:szCs w:val="23"/>
          <w:lang w:val="en-GB"/>
        </w:rPr>
        <w:t xml:space="preserve"> in one or several of the following questions: </w:t>
      </w:r>
    </w:p>
    <w:p w:rsidR="00F20588" w:rsidRPr="007D297C" w:rsidRDefault="00F20588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</w:p>
    <w:p w:rsidR="008E5824" w:rsidRPr="007D297C" w:rsidRDefault="008E5824" w:rsidP="00134F68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How should an e-learning concept be constructed?</w:t>
      </w:r>
    </w:p>
    <w:p w:rsidR="008E5824" w:rsidRPr="007D297C" w:rsidRDefault="008E5824" w:rsidP="00134F68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Which pedagogical considerations do we have to keep in mind?</w:t>
      </w:r>
    </w:p>
    <w:p w:rsidR="008E5824" w:rsidRPr="007D297C" w:rsidRDefault="008E5824" w:rsidP="00134F68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How can the use of videoconferencing and Smart Boards help develop adults’ basic skills?</w:t>
      </w:r>
    </w:p>
    <w:p w:rsidR="008E5824" w:rsidRPr="007661EE" w:rsidRDefault="008E5824" w:rsidP="00134F68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661EE">
        <w:rPr>
          <w:rFonts w:cs="Arial"/>
          <w:sz w:val="23"/>
          <w:szCs w:val="23"/>
          <w:lang w:val="en-GB"/>
        </w:rPr>
        <w:t xml:space="preserve">Which pedagogical effects and side effects can be </w:t>
      </w:r>
      <w:proofErr w:type="gramStart"/>
      <w:r w:rsidRPr="007661EE">
        <w:rPr>
          <w:rFonts w:cs="Arial"/>
          <w:sz w:val="23"/>
          <w:szCs w:val="23"/>
          <w:lang w:val="en-GB"/>
        </w:rPr>
        <w:t>added/retrieved</w:t>
      </w:r>
      <w:proofErr w:type="gramEnd"/>
      <w:r w:rsidRPr="007661EE">
        <w:rPr>
          <w:rFonts w:cs="Arial"/>
          <w:sz w:val="23"/>
          <w:szCs w:val="23"/>
          <w:lang w:val="en-GB"/>
        </w:rPr>
        <w:t xml:space="preserve"> by education which includes </w:t>
      </w:r>
      <w:proofErr w:type="spellStart"/>
      <w:r w:rsidRPr="007661EE">
        <w:rPr>
          <w:rFonts w:cs="Arial"/>
          <w:sz w:val="23"/>
          <w:szCs w:val="23"/>
          <w:lang w:val="en-GB"/>
        </w:rPr>
        <w:t>virtualplatforms</w:t>
      </w:r>
      <w:proofErr w:type="spellEnd"/>
      <w:r w:rsidRPr="007661EE">
        <w:rPr>
          <w:rFonts w:cs="Arial"/>
          <w:sz w:val="23"/>
          <w:szCs w:val="23"/>
          <w:lang w:val="en-GB"/>
        </w:rPr>
        <w:t>?</w:t>
      </w:r>
    </w:p>
    <w:p w:rsidR="008E5824" w:rsidRPr="007D297C" w:rsidRDefault="008E5824" w:rsidP="00134F68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 xml:space="preserve">How </w:t>
      </w:r>
      <w:r w:rsidR="007661EE" w:rsidRPr="007D297C">
        <w:rPr>
          <w:rFonts w:cs="Arial"/>
          <w:sz w:val="23"/>
          <w:szCs w:val="23"/>
          <w:lang w:val="en-GB"/>
        </w:rPr>
        <w:t>does students’ different learning style</w:t>
      </w:r>
      <w:r w:rsidRPr="007D297C">
        <w:rPr>
          <w:rFonts w:cs="Arial"/>
          <w:sz w:val="23"/>
          <w:szCs w:val="23"/>
          <w:lang w:val="en-GB"/>
        </w:rPr>
        <w:t xml:space="preserve"> affect the learning content and vice versa?</w:t>
      </w:r>
    </w:p>
    <w:p w:rsidR="008E5824" w:rsidRPr="007D297C" w:rsidRDefault="008E5824" w:rsidP="00134F68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What impact does videoconferencing have on language teaching/ dyslexia students?</w:t>
      </w:r>
    </w:p>
    <w:p w:rsidR="008E5824" w:rsidRDefault="008E5824" w:rsidP="00134F68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Which impact does training via virtual platforms have on students' Information Technology skills?</w:t>
      </w:r>
    </w:p>
    <w:p w:rsidR="00DA439D" w:rsidRPr="007D297C" w:rsidRDefault="004F67D1" w:rsidP="00134F68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>
        <w:rPr>
          <w:rFonts w:cs="Arial"/>
          <w:sz w:val="23"/>
          <w:szCs w:val="23"/>
          <w:lang w:val="en-GB"/>
        </w:rPr>
        <w:t>Or maybe you have a</w:t>
      </w:r>
      <w:r w:rsidR="00DA439D">
        <w:rPr>
          <w:rFonts w:cs="Arial"/>
          <w:sz w:val="23"/>
          <w:szCs w:val="23"/>
          <w:lang w:val="en-GB"/>
        </w:rPr>
        <w:t xml:space="preserve"> better idea?</w:t>
      </w:r>
    </w:p>
    <w:p w:rsidR="008E5824" w:rsidRDefault="008E5824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</w:p>
    <w:p w:rsidR="00292BC8" w:rsidRPr="007D297C" w:rsidRDefault="00292BC8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u w:val="single"/>
          <w:lang w:val="en-GB"/>
        </w:rPr>
      </w:pPr>
      <w:r w:rsidRPr="007D297C">
        <w:rPr>
          <w:rFonts w:cs="Arial"/>
          <w:sz w:val="23"/>
          <w:szCs w:val="23"/>
          <w:u w:val="single"/>
          <w:lang w:val="en-GB"/>
        </w:rPr>
        <w:t>Thursday:</w:t>
      </w:r>
    </w:p>
    <w:p w:rsidR="00716D5F" w:rsidRPr="007D297C" w:rsidRDefault="00716D5F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Please prepare a</w:t>
      </w:r>
      <w:r w:rsidR="00A32F68">
        <w:rPr>
          <w:rFonts w:cs="Arial"/>
          <w:sz w:val="23"/>
          <w:szCs w:val="23"/>
          <w:lang w:val="en-GB"/>
        </w:rPr>
        <w:t>nother work package</w:t>
      </w:r>
      <w:r w:rsidRPr="007D297C">
        <w:rPr>
          <w:rFonts w:cs="Arial"/>
          <w:sz w:val="23"/>
          <w:szCs w:val="23"/>
          <w:lang w:val="en-GB"/>
        </w:rPr>
        <w:t xml:space="preserve"> proposal. We would lik</w:t>
      </w:r>
      <w:r w:rsidR="00A32F68">
        <w:rPr>
          <w:rFonts w:cs="Arial"/>
          <w:sz w:val="23"/>
          <w:szCs w:val="23"/>
          <w:lang w:val="en-GB"/>
        </w:rPr>
        <w:t>e you to prepare a work package</w:t>
      </w:r>
      <w:r w:rsidRPr="007D297C">
        <w:rPr>
          <w:rFonts w:cs="Arial"/>
          <w:sz w:val="23"/>
          <w:szCs w:val="23"/>
          <w:lang w:val="en-GB"/>
        </w:rPr>
        <w:t xml:space="preserve"> proposal within the frame of the technical challenges </w:t>
      </w:r>
      <w:r w:rsidR="008A0CF1" w:rsidRPr="007D297C">
        <w:rPr>
          <w:rFonts w:cs="Arial"/>
          <w:sz w:val="23"/>
          <w:szCs w:val="23"/>
          <w:lang w:val="en-GB"/>
        </w:rPr>
        <w:t>(including manufacturing of digital teaching materials)</w:t>
      </w:r>
      <w:r w:rsidR="00A32F68">
        <w:rPr>
          <w:rFonts w:cs="Arial"/>
          <w:sz w:val="23"/>
          <w:szCs w:val="23"/>
          <w:lang w:val="en-GB"/>
        </w:rPr>
        <w:t xml:space="preserve"> </w:t>
      </w:r>
      <w:r w:rsidRPr="007D297C">
        <w:rPr>
          <w:rFonts w:cs="Arial"/>
          <w:sz w:val="23"/>
          <w:szCs w:val="23"/>
          <w:lang w:val="en-GB"/>
        </w:rPr>
        <w:t xml:space="preserve">related to virtual platforms. Your approach can be </w:t>
      </w:r>
      <w:proofErr w:type="gramStart"/>
      <w:r w:rsidRPr="007D297C">
        <w:rPr>
          <w:rFonts w:cs="Arial"/>
          <w:sz w:val="23"/>
          <w:szCs w:val="23"/>
          <w:lang w:val="en-GB"/>
        </w:rPr>
        <w:t>both theoretical or</w:t>
      </w:r>
      <w:proofErr w:type="gramEnd"/>
      <w:r w:rsidRPr="007D297C">
        <w:rPr>
          <w:rFonts w:cs="Arial"/>
          <w:sz w:val="23"/>
          <w:szCs w:val="23"/>
          <w:lang w:val="en-GB"/>
        </w:rPr>
        <w:t xml:space="preserve"> practical. We have put forward some key words/questions – but you should fell free to formulate your own wishes according to your needs/interest.</w:t>
      </w:r>
      <w:r w:rsidR="003B12B1" w:rsidRPr="003B12B1">
        <w:rPr>
          <w:rFonts w:cs="Arial"/>
          <w:sz w:val="23"/>
          <w:szCs w:val="23"/>
          <w:lang w:val="en-GB"/>
        </w:rPr>
        <w:t xml:space="preserve"> </w:t>
      </w:r>
      <w:r w:rsidR="003B12B1">
        <w:rPr>
          <w:rFonts w:cs="Arial"/>
          <w:sz w:val="23"/>
          <w:szCs w:val="23"/>
          <w:lang w:val="en-GB"/>
        </w:rPr>
        <w:t>Your presentations will form the basis for the formulation of the coming work packages.</w:t>
      </w:r>
    </w:p>
    <w:p w:rsidR="00716D5F" w:rsidRPr="007D297C" w:rsidRDefault="00716D5F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</w:p>
    <w:p w:rsidR="008A0CF1" w:rsidRPr="007D297C" w:rsidRDefault="003B12B1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>
        <w:rPr>
          <w:rFonts w:cs="Arial"/>
          <w:sz w:val="23"/>
          <w:szCs w:val="23"/>
          <w:lang w:val="en-GB"/>
        </w:rPr>
        <w:t>The objective a work package</w:t>
      </w:r>
      <w:r w:rsidR="008A0CF1" w:rsidRPr="007D297C">
        <w:rPr>
          <w:rFonts w:cs="Arial"/>
          <w:sz w:val="23"/>
          <w:szCs w:val="23"/>
          <w:lang w:val="en-GB"/>
        </w:rPr>
        <w:t xml:space="preserve"> could take its starting point in one or several of the following questions: </w:t>
      </w:r>
    </w:p>
    <w:p w:rsidR="008A0CF1" w:rsidRPr="007D297C" w:rsidRDefault="008A0CF1" w:rsidP="00134F68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</w:p>
    <w:p w:rsidR="00491748" w:rsidRPr="007D297C" w:rsidRDefault="00491748" w:rsidP="00134F6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What kind of teaching materials and learning resources does the new organization of teaching require?</w:t>
      </w:r>
    </w:p>
    <w:p w:rsidR="00491748" w:rsidRPr="007D297C" w:rsidRDefault="00491748" w:rsidP="00134F6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Which possibilities does the application of Information Technology provide?</w:t>
      </w:r>
    </w:p>
    <w:p w:rsidR="00491748" w:rsidRPr="007D297C" w:rsidRDefault="00491748" w:rsidP="00134F6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How to cater for young and adult learning styles?</w:t>
      </w:r>
    </w:p>
    <w:p w:rsidR="00491748" w:rsidRPr="007D297C" w:rsidRDefault="00491748" w:rsidP="00134F6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t>To what extent can audio and video be used in the development of digital teaching materials?</w:t>
      </w:r>
    </w:p>
    <w:p w:rsidR="008A0CF1" w:rsidRDefault="008A0CF1" w:rsidP="00134F6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 w:rsidRPr="007D297C">
        <w:rPr>
          <w:rFonts w:cs="Arial"/>
          <w:sz w:val="23"/>
          <w:szCs w:val="23"/>
          <w:lang w:val="en-GB"/>
        </w:rPr>
        <w:lastRenderedPageBreak/>
        <w:t xml:space="preserve">What kind </w:t>
      </w:r>
      <w:r w:rsidR="004F67D1" w:rsidRPr="007D297C">
        <w:rPr>
          <w:rFonts w:cs="Arial"/>
          <w:sz w:val="23"/>
          <w:szCs w:val="23"/>
          <w:lang w:val="en-GB"/>
        </w:rPr>
        <w:t>of tools</w:t>
      </w:r>
      <w:r w:rsidR="00491748" w:rsidRPr="007D297C">
        <w:rPr>
          <w:rFonts w:cs="Arial"/>
          <w:sz w:val="23"/>
          <w:szCs w:val="23"/>
          <w:lang w:val="en-GB"/>
        </w:rPr>
        <w:t xml:space="preserve"> and methods </w:t>
      </w:r>
      <w:r w:rsidRPr="007D297C">
        <w:rPr>
          <w:rFonts w:cs="Arial"/>
          <w:sz w:val="23"/>
          <w:szCs w:val="23"/>
          <w:lang w:val="en-GB"/>
        </w:rPr>
        <w:t xml:space="preserve">do you need to develop? </w:t>
      </w:r>
    </w:p>
    <w:p w:rsidR="00A32F68" w:rsidRPr="007D297C" w:rsidRDefault="00A32F68" w:rsidP="00134F68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  <w:lang w:val="en-GB"/>
        </w:rPr>
      </w:pPr>
      <w:r>
        <w:rPr>
          <w:rFonts w:cs="Arial"/>
          <w:sz w:val="23"/>
          <w:szCs w:val="23"/>
          <w:lang w:val="en-GB"/>
        </w:rPr>
        <w:t xml:space="preserve">Or maybe you have </w:t>
      </w:r>
      <w:r w:rsidR="004F67D1">
        <w:rPr>
          <w:rFonts w:cs="Arial"/>
          <w:sz w:val="23"/>
          <w:szCs w:val="23"/>
          <w:lang w:val="en-GB"/>
        </w:rPr>
        <w:t>a</w:t>
      </w:r>
      <w:r>
        <w:rPr>
          <w:rFonts w:cs="Arial"/>
          <w:sz w:val="23"/>
          <w:szCs w:val="23"/>
          <w:lang w:val="en-GB"/>
        </w:rPr>
        <w:t xml:space="preserve"> better idea?</w:t>
      </w:r>
    </w:p>
    <w:p w:rsidR="00A32F68" w:rsidRDefault="00A32F68" w:rsidP="00134F68">
      <w:pPr>
        <w:rPr>
          <w:b/>
          <w:lang w:val="en-GB"/>
        </w:rPr>
      </w:pPr>
    </w:p>
    <w:p w:rsidR="007D297C" w:rsidRDefault="007D297C" w:rsidP="00134F68">
      <w:pPr>
        <w:rPr>
          <w:b/>
          <w:lang w:val="en-GB"/>
        </w:rPr>
      </w:pPr>
      <w:r w:rsidRPr="007D297C">
        <w:rPr>
          <w:b/>
          <w:lang w:val="en-GB"/>
        </w:rPr>
        <w:t>Practical Inform</w:t>
      </w:r>
      <w:r>
        <w:rPr>
          <w:b/>
          <w:lang w:val="en-GB"/>
        </w:rPr>
        <w:t>a</w:t>
      </w:r>
      <w:r w:rsidRPr="007D297C">
        <w:rPr>
          <w:b/>
          <w:lang w:val="en-GB"/>
        </w:rPr>
        <w:t>tion</w:t>
      </w:r>
    </w:p>
    <w:p w:rsidR="007D297C" w:rsidRPr="00E11E5C" w:rsidRDefault="007D297C" w:rsidP="00134F68">
      <w:pPr>
        <w:rPr>
          <w:lang w:val="en-US"/>
        </w:rPr>
      </w:pPr>
      <w:r w:rsidRPr="00E11E5C">
        <w:rPr>
          <w:b/>
          <w:lang w:val="en-US"/>
        </w:rPr>
        <w:t xml:space="preserve">Place: </w:t>
      </w:r>
      <w:r w:rsidRPr="00E11E5C">
        <w:rPr>
          <w:lang w:val="en-US"/>
        </w:rPr>
        <w:t xml:space="preserve">VUC Sønderjylland, </w:t>
      </w:r>
      <w:proofErr w:type="spellStart"/>
      <w:r w:rsidRPr="00E11E5C">
        <w:rPr>
          <w:lang w:val="en-US"/>
        </w:rPr>
        <w:t>Nørregade</w:t>
      </w:r>
      <w:proofErr w:type="spellEnd"/>
      <w:r w:rsidRPr="00E11E5C">
        <w:rPr>
          <w:lang w:val="en-US"/>
        </w:rPr>
        <w:t xml:space="preserve"> 13, 6100 </w:t>
      </w:r>
      <w:proofErr w:type="spellStart"/>
      <w:r w:rsidRPr="00E11E5C">
        <w:rPr>
          <w:lang w:val="en-US"/>
        </w:rPr>
        <w:t>Haderslev</w:t>
      </w:r>
      <w:proofErr w:type="spellEnd"/>
      <w:r w:rsidRPr="00E11E5C">
        <w:rPr>
          <w:lang w:val="en-US"/>
        </w:rPr>
        <w:t xml:space="preserve">, Denmark </w:t>
      </w:r>
      <w:hyperlink r:id="rId11" w:history="1">
        <w:r w:rsidRPr="00E11E5C">
          <w:rPr>
            <w:rStyle w:val="Hyperlink"/>
            <w:lang w:val="en-US"/>
          </w:rPr>
          <w:t>www.vucsyd.dk</w:t>
        </w:r>
      </w:hyperlink>
    </w:p>
    <w:p w:rsidR="007D297C" w:rsidRDefault="007D297C" w:rsidP="00134F68">
      <w:pPr>
        <w:rPr>
          <w:lang w:val="en-GB"/>
        </w:rPr>
      </w:pPr>
      <w:r w:rsidRPr="00927968">
        <w:rPr>
          <w:b/>
          <w:lang w:val="en-GB"/>
        </w:rPr>
        <w:t>Date</w:t>
      </w:r>
      <w:r w:rsidRPr="007D297C">
        <w:rPr>
          <w:lang w:val="en-GB"/>
        </w:rPr>
        <w:t>: January 25th – January 28</w:t>
      </w:r>
      <w:r w:rsidRPr="007D297C">
        <w:rPr>
          <w:vertAlign w:val="superscript"/>
          <w:lang w:val="en-GB"/>
        </w:rPr>
        <w:t>th</w:t>
      </w:r>
      <w:r>
        <w:rPr>
          <w:lang w:val="en-GB"/>
        </w:rPr>
        <w:t>, 2011</w:t>
      </w:r>
    </w:p>
    <w:p w:rsidR="00927968" w:rsidRDefault="00927968" w:rsidP="00134F68">
      <w:pPr>
        <w:rPr>
          <w:lang w:val="en-GB"/>
        </w:rPr>
      </w:pPr>
      <w:r w:rsidRPr="00927968">
        <w:rPr>
          <w:b/>
          <w:lang w:val="en-GB"/>
        </w:rPr>
        <w:t>Material</w:t>
      </w:r>
      <w:r>
        <w:rPr>
          <w:lang w:val="en-GB"/>
        </w:rPr>
        <w:t xml:space="preserve">: Remember to bring your laptop </w:t>
      </w:r>
      <w:r w:rsidRPr="00927968">
        <w:rPr>
          <w:lang w:val="en-GB"/>
        </w:rPr>
        <w:sym w:font="Wingdings" w:char="F04A"/>
      </w:r>
      <w:r>
        <w:rPr>
          <w:lang w:val="en-GB"/>
        </w:rPr>
        <w:t xml:space="preserve"> and maybe some brochures describing your organization</w:t>
      </w:r>
    </w:p>
    <w:p w:rsidR="007D297C" w:rsidRDefault="007D297C" w:rsidP="00134F68">
      <w:pPr>
        <w:rPr>
          <w:lang w:val="en-GB"/>
        </w:rPr>
      </w:pPr>
      <w:r w:rsidRPr="00927968">
        <w:rPr>
          <w:b/>
          <w:lang w:val="en-GB"/>
        </w:rPr>
        <w:t>Accommodation (basic)</w:t>
      </w:r>
      <w:r w:rsidR="00927968" w:rsidRPr="00927968">
        <w:rPr>
          <w:b/>
          <w:lang w:val="en-GB"/>
        </w:rPr>
        <w:t>/board</w:t>
      </w:r>
      <w:r>
        <w:rPr>
          <w:lang w:val="en-GB"/>
        </w:rPr>
        <w:t>:</w:t>
      </w:r>
      <w:r w:rsidRPr="007D297C">
        <w:rPr>
          <w:lang w:val="en-US"/>
        </w:rPr>
        <w:t xml:space="preserve"> </w:t>
      </w:r>
      <w:hyperlink r:id="rId12" w:history="1">
        <w:r w:rsidRPr="006403A5">
          <w:rPr>
            <w:rStyle w:val="Hyperlink"/>
            <w:lang w:val="en-GB"/>
          </w:rPr>
          <w:t>http://www.danhostel-haderslev.dk/welcome/</w:t>
        </w:r>
      </w:hyperlink>
      <w:r w:rsidR="000F747D">
        <w:rPr>
          <w:lang w:val="en-GB"/>
        </w:rPr>
        <w:t xml:space="preserve">. We offer to book a room for you, please let us know when you arrive and the names of the persons participating. Breakfast and lunch is included. The grant </w:t>
      </w:r>
      <w:r w:rsidR="00754BEE">
        <w:rPr>
          <w:lang w:val="en-GB"/>
        </w:rPr>
        <w:t xml:space="preserve">for </w:t>
      </w:r>
      <w:r w:rsidR="000F747D">
        <w:rPr>
          <w:lang w:val="en-GB"/>
        </w:rPr>
        <w:t xml:space="preserve">accommodation/board from </w:t>
      </w:r>
      <w:proofErr w:type="spellStart"/>
      <w:r w:rsidR="000F747D">
        <w:rPr>
          <w:lang w:val="en-GB"/>
        </w:rPr>
        <w:t>Nordplus</w:t>
      </w:r>
      <w:proofErr w:type="spellEnd"/>
      <w:r w:rsidR="000F747D">
        <w:rPr>
          <w:lang w:val="en-GB"/>
        </w:rPr>
        <w:t xml:space="preserve"> Adult </w:t>
      </w:r>
      <w:r w:rsidR="00F45C92">
        <w:rPr>
          <w:lang w:val="en-GB"/>
        </w:rPr>
        <w:t xml:space="preserve">will </w:t>
      </w:r>
      <w:proofErr w:type="gramStart"/>
      <w:r w:rsidR="00F45C92">
        <w:rPr>
          <w:lang w:val="en-GB"/>
        </w:rPr>
        <w:t xml:space="preserve">cover </w:t>
      </w:r>
      <w:r w:rsidR="000F747D">
        <w:rPr>
          <w:lang w:val="en-GB"/>
        </w:rPr>
        <w:t xml:space="preserve"> these</w:t>
      </w:r>
      <w:proofErr w:type="gramEnd"/>
      <w:r w:rsidR="000F747D">
        <w:rPr>
          <w:lang w:val="en-GB"/>
        </w:rPr>
        <w:t xml:space="preserve"> expenses</w:t>
      </w:r>
      <w:r w:rsidR="00754BEE">
        <w:rPr>
          <w:lang w:val="en-GB"/>
        </w:rPr>
        <w:t>. VUC will host a dinner Tuesday. Dinner Wednesday and Thursday are on your own account.</w:t>
      </w:r>
    </w:p>
    <w:p w:rsidR="000F747D" w:rsidRDefault="00927968" w:rsidP="00134F68">
      <w:pPr>
        <w:rPr>
          <w:lang w:val="en-GB"/>
        </w:rPr>
      </w:pPr>
      <w:r w:rsidRPr="00927968">
        <w:rPr>
          <w:b/>
          <w:lang w:val="en-GB"/>
        </w:rPr>
        <w:t>Getting to/from Haderslev:</w:t>
      </w:r>
      <w:r>
        <w:rPr>
          <w:lang w:val="en-GB"/>
        </w:rPr>
        <w:t xml:space="preserve"> </w:t>
      </w:r>
      <w:r w:rsidR="007D297C">
        <w:rPr>
          <w:lang w:val="en-GB"/>
        </w:rPr>
        <w:t xml:space="preserve">Airport closest by: </w:t>
      </w:r>
      <w:proofErr w:type="spellStart"/>
      <w:r w:rsidR="007D297C">
        <w:rPr>
          <w:lang w:val="en-GB"/>
        </w:rPr>
        <w:t>Billund</w:t>
      </w:r>
      <w:proofErr w:type="spellEnd"/>
      <w:r w:rsidR="007D297C">
        <w:rPr>
          <w:lang w:val="en-GB"/>
        </w:rPr>
        <w:t xml:space="preserve"> or </w:t>
      </w:r>
      <w:proofErr w:type="spellStart"/>
      <w:r w:rsidR="007D297C">
        <w:rPr>
          <w:lang w:val="en-GB"/>
        </w:rPr>
        <w:t>Sønderborg</w:t>
      </w:r>
      <w:proofErr w:type="spellEnd"/>
      <w:r w:rsidR="007D297C">
        <w:rPr>
          <w:lang w:val="en-GB"/>
        </w:rPr>
        <w:t xml:space="preserve"> (</w:t>
      </w:r>
      <w:proofErr w:type="gramStart"/>
      <w:r w:rsidR="007D297C">
        <w:rPr>
          <w:lang w:val="en-GB"/>
        </w:rPr>
        <w:t>both one hour from Haderslev</w:t>
      </w:r>
      <w:r w:rsidR="000F747D">
        <w:rPr>
          <w:lang w:val="en-GB"/>
        </w:rPr>
        <w:t xml:space="preserve"> by car or</w:t>
      </w:r>
      <w:proofErr w:type="gramEnd"/>
      <w:r w:rsidR="000F747D">
        <w:rPr>
          <w:lang w:val="en-GB"/>
        </w:rPr>
        <w:t xml:space="preserve"> two hours by bus. For bus/travel details se </w:t>
      </w:r>
      <w:hyperlink r:id="rId13" w:history="1">
        <w:r w:rsidR="000F747D" w:rsidRPr="006403A5">
          <w:rPr>
            <w:rStyle w:val="Hyperlink"/>
            <w:lang w:val="en-GB"/>
          </w:rPr>
          <w:t>www.rejseplanen.dk</w:t>
        </w:r>
      </w:hyperlink>
      <w:r w:rsidR="007D297C">
        <w:rPr>
          <w:lang w:val="en-GB"/>
        </w:rPr>
        <w:t>)</w:t>
      </w:r>
    </w:p>
    <w:p w:rsidR="000F747D" w:rsidRPr="000F747D" w:rsidRDefault="00927968" w:rsidP="00134F68">
      <w:pPr>
        <w:rPr>
          <w:b/>
          <w:lang w:val="en-GB"/>
        </w:rPr>
      </w:pPr>
      <w:r>
        <w:rPr>
          <w:b/>
          <w:lang w:val="en-GB"/>
        </w:rPr>
        <w:t>R</w:t>
      </w:r>
      <w:r w:rsidR="000F747D" w:rsidRPr="000F747D">
        <w:rPr>
          <w:b/>
          <w:lang w:val="en-GB"/>
        </w:rPr>
        <w:t xml:space="preserve">emember that the maximum cover of your travel </w:t>
      </w:r>
      <w:proofErr w:type="gramStart"/>
      <w:r w:rsidR="000F747D" w:rsidRPr="000F747D">
        <w:rPr>
          <w:b/>
          <w:lang w:val="en-GB"/>
        </w:rPr>
        <w:t>expenses</w:t>
      </w:r>
      <w:r w:rsidR="008400B1">
        <w:rPr>
          <w:b/>
          <w:lang w:val="en-GB"/>
        </w:rPr>
        <w:t xml:space="preserve"> </w:t>
      </w:r>
      <w:r w:rsidR="000F747D" w:rsidRPr="000F747D">
        <w:rPr>
          <w:b/>
          <w:lang w:val="en-GB"/>
        </w:rPr>
        <w:t xml:space="preserve"> are</w:t>
      </w:r>
      <w:proofErr w:type="gramEnd"/>
      <w:r w:rsidR="000F747D" w:rsidRPr="000F747D">
        <w:rPr>
          <w:b/>
          <w:lang w:val="en-GB"/>
        </w:rPr>
        <w:t xml:space="preserve"> as follows: </w:t>
      </w:r>
    </w:p>
    <w:p w:rsidR="000F747D" w:rsidRDefault="000F747D" w:rsidP="00134F68">
      <w:pPr>
        <w:pStyle w:val="Listeafsnit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0F747D">
        <w:rPr>
          <w:rFonts w:ascii="Arial" w:hAnsi="Arial" w:cs="Arial"/>
          <w:color w:val="000000"/>
          <w:sz w:val="20"/>
          <w:szCs w:val="20"/>
          <w:lang w:val="en-US"/>
        </w:rPr>
        <w:t>Iceland total: Travel rate in total 1320 Euro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for two persons</w:t>
      </w:r>
    </w:p>
    <w:p w:rsidR="000F747D" w:rsidRDefault="000F747D" w:rsidP="00134F68">
      <w:pPr>
        <w:pStyle w:val="Listeafsnit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0F747D">
        <w:rPr>
          <w:rFonts w:ascii="Arial" w:hAnsi="Arial" w:cs="Arial"/>
          <w:color w:val="000000"/>
          <w:sz w:val="20"/>
          <w:szCs w:val="20"/>
          <w:lang w:val="en-US"/>
        </w:rPr>
        <w:t>Faroe Island: Travel rate in total 1320 Euro for two persons</w:t>
      </w:r>
    </w:p>
    <w:p w:rsidR="000F747D" w:rsidRDefault="000F747D" w:rsidP="00134F68">
      <w:pPr>
        <w:pStyle w:val="Listeafsnit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0F747D">
        <w:rPr>
          <w:rFonts w:ascii="Arial" w:hAnsi="Arial" w:cs="Arial"/>
          <w:color w:val="000000"/>
          <w:sz w:val="20"/>
          <w:szCs w:val="20"/>
          <w:lang w:val="en-US"/>
        </w:rPr>
        <w:t xml:space="preserve">Norway: Travel rate in total  660 Euro for two persons </w:t>
      </w:r>
    </w:p>
    <w:p w:rsidR="000F747D" w:rsidRPr="000F747D" w:rsidRDefault="000F747D" w:rsidP="00134F68">
      <w:pPr>
        <w:pStyle w:val="Listeafsnit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0F747D">
        <w:rPr>
          <w:rFonts w:ascii="Arial" w:hAnsi="Arial" w:cs="Arial"/>
          <w:color w:val="000000"/>
          <w:sz w:val="20"/>
          <w:szCs w:val="20"/>
          <w:lang w:val="en-US"/>
        </w:rPr>
        <w:t>Sweden: Travel rate in total  660 Euro for two persons</w:t>
      </w:r>
    </w:p>
    <w:p w:rsidR="000F747D" w:rsidRDefault="000F747D" w:rsidP="00134F68">
      <w:pPr>
        <w:pStyle w:val="Listeafsnit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F747D">
        <w:rPr>
          <w:rFonts w:ascii="Arial" w:hAnsi="Arial" w:cs="Arial"/>
          <w:color w:val="000000"/>
          <w:sz w:val="20"/>
          <w:szCs w:val="20"/>
        </w:rPr>
        <w:t>Denmark: 0 Euro</w:t>
      </w:r>
    </w:p>
    <w:p w:rsidR="00832BD8" w:rsidRDefault="00832BD8" w:rsidP="00134F68">
      <w:pPr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832BD8">
        <w:rPr>
          <w:rFonts w:ascii="Arial" w:hAnsi="Arial" w:cs="Arial"/>
          <w:color w:val="000000"/>
          <w:sz w:val="20"/>
          <w:szCs w:val="20"/>
          <w:lang w:val="en-US"/>
        </w:rPr>
        <w:t>Questions?</w:t>
      </w:r>
      <w:proofErr w:type="gramEnd"/>
      <w:r w:rsidRPr="00832BD8">
        <w:rPr>
          <w:rFonts w:ascii="Arial" w:hAnsi="Arial" w:cs="Arial"/>
          <w:color w:val="000000"/>
          <w:sz w:val="20"/>
          <w:szCs w:val="20"/>
          <w:lang w:val="en-US"/>
        </w:rPr>
        <w:t xml:space="preserve"> Do not hesitate to contact us. </w:t>
      </w:r>
    </w:p>
    <w:p w:rsidR="00832BD8" w:rsidRDefault="00832BD8" w:rsidP="00134F68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Best regards, Susanne Juhl Paaske, Project Manager</w:t>
      </w:r>
    </w:p>
    <w:p w:rsidR="000F747D" w:rsidRPr="007D297C" w:rsidRDefault="006F21B9" w:rsidP="00134F68">
      <w:pPr>
        <w:rPr>
          <w:lang w:val="en-GB"/>
        </w:rPr>
      </w:pPr>
      <w:hyperlink r:id="rId14" w:history="1">
        <w:r w:rsidR="00134F68" w:rsidRPr="006403A5">
          <w:rPr>
            <w:rStyle w:val="Hyperlink"/>
            <w:rFonts w:ascii="Arial" w:hAnsi="Arial" w:cs="Arial"/>
            <w:sz w:val="20"/>
            <w:szCs w:val="20"/>
            <w:lang w:val="en-US"/>
          </w:rPr>
          <w:t>sjp@vucsyd.dk</w:t>
        </w:r>
      </w:hyperlink>
    </w:p>
    <w:sectPr w:rsidR="000F747D" w:rsidRPr="007D297C" w:rsidSect="00BB14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77" w:rsidRDefault="00E63177" w:rsidP="001F0E8D">
      <w:pPr>
        <w:spacing w:after="0" w:line="240" w:lineRule="auto"/>
      </w:pPr>
      <w:r>
        <w:separator/>
      </w:r>
    </w:p>
  </w:endnote>
  <w:endnote w:type="continuationSeparator" w:id="0">
    <w:p w:rsidR="00E63177" w:rsidRDefault="00E63177" w:rsidP="001F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77" w:rsidRDefault="00E63177" w:rsidP="001F0E8D">
      <w:pPr>
        <w:spacing w:after="0" w:line="240" w:lineRule="auto"/>
      </w:pPr>
      <w:r>
        <w:separator/>
      </w:r>
    </w:p>
  </w:footnote>
  <w:footnote w:type="continuationSeparator" w:id="0">
    <w:p w:rsidR="00E63177" w:rsidRDefault="00E63177" w:rsidP="001F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4A5"/>
    <w:multiLevelType w:val="hybridMultilevel"/>
    <w:tmpl w:val="5E0687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C8D"/>
    <w:multiLevelType w:val="hybridMultilevel"/>
    <w:tmpl w:val="0874C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73EC"/>
    <w:multiLevelType w:val="hybridMultilevel"/>
    <w:tmpl w:val="EE3E3E8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E622B"/>
    <w:multiLevelType w:val="hybridMultilevel"/>
    <w:tmpl w:val="C3EE0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F2B1D"/>
    <w:multiLevelType w:val="hybridMultilevel"/>
    <w:tmpl w:val="89F04C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7609B"/>
    <w:multiLevelType w:val="hybridMultilevel"/>
    <w:tmpl w:val="A948B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5598D"/>
    <w:multiLevelType w:val="hybridMultilevel"/>
    <w:tmpl w:val="BCDA7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50CA5"/>
    <w:multiLevelType w:val="hybridMultilevel"/>
    <w:tmpl w:val="8E2EDD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CA5"/>
    <w:rsid w:val="00006EEC"/>
    <w:rsid w:val="00092D09"/>
    <w:rsid w:val="000F747D"/>
    <w:rsid w:val="00134F68"/>
    <w:rsid w:val="001B0ADF"/>
    <w:rsid w:val="001D4CA5"/>
    <w:rsid w:val="001F0E8D"/>
    <w:rsid w:val="00215287"/>
    <w:rsid w:val="0022338A"/>
    <w:rsid w:val="00232BCC"/>
    <w:rsid w:val="00292BC8"/>
    <w:rsid w:val="002A71C3"/>
    <w:rsid w:val="0031131D"/>
    <w:rsid w:val="0034418B"/>
    <w:rsid w:val="00395171"/>
    <w:rsid w:val="003B12B1"/>
    <w:rsid w:val="003B317C"/>
    <w:rsid w:val="003C145F"/>
    <w:rsid w:val="004056F6"/>
    <w:rsid w:val="00491748"/>
    <w:rsid w:val="004F67D1"/>
    <w:rsid w:val="00502658"/>
    <w:rsid w:val="005229E4"/>
    <w:rsid w:val="005B1A36"/>
    <w:rsid w:val="005D097D"/>
    <w:rsid w:val="006753F9"/>
    <w:rsid w:val="00676678"/>
    <w:rsid w:val="006B7530"/>
    <w:rsid w:val="006F21B9"/>
    <w:rsid w:val="006F6EAD"/>
    <w:rsid w:val="00716D5F"/>
    <w:rsid w:val="00754BEE"/>
    <w:rsid w:val="00757895"/>
    <w:rsid w:val="007661EE"/>
    <w:rsid w:val="007C2BA0"/>
    <w:rsid w:val="007D297C"/>
    <w:rsid w:val="00832BD8"/>
    <w:rsid w:val="008400B1"/>
    <w:rsid w:val="008449AD"/>
    <w:rsid w:val="00854E63"/>
    <w:rsid w:val="008A0CF1"/>
    <w:rsid w:val="008B3FF3"/>
    <w:rsid w:val="008B5531"/>
    <w:rsid w:val="008E5824"/>
    <w:rsid w:val="00917FF7"/>
    <w:rsid w:val="00927968"/>
    <w:rsid w:val="00940F02"/>
    <w:rsid w:val="009873DB"/>
    <w:rsid w:val="009B1C16"/>
    <w:rsid w:val="009F56CD"/>
    <w:rsid w:val="00A0723E"/>
    <w:rsid w:val="00A11060"/>
    <w:rsid w:val="00A32F68"/>
    <w:rsid w:val="00A608D3"/>
    <w:rsid w:val="00AB32F9"/>
    <w:rsid w:val="00B65779"/>
    <w:rsid w:val="00BB144D"/>
    <w:rsid w:val="00BC12E5"/>
    <w:rsid w:val="00BC591F"/>
    <w:rsid w:val="00BD444E"/>
    <w:rsid w:val="00C16151"/>
    <w:rsid w:val="00CB5244"/>
    <w:rsid w:val="00D36A83"/>
    <w:rsid w:val="00D7334E"/>
    <w:rsid w:val="00D965C7"/>
    <w:rsid w:val="00DA439D"/>
    <w:rsid w:val="00E04C06"/>
    <w:rsid w:val="00E11E5C"/>
    <w:rsid w:val="00E2051F"/>
    <w:rsid w:val="00E36486"/>
    <w:rsid w:val="00E63177"/>
    <w:rsid w:val="00E7259A"/>
    <w:rsid w:val="00EB04BD"/>
    <w:rsid w:val="00EF3E26"/>
    <w:rsid w:val="00EF4C2B"/>
    <w:rsid w:val="00F20588"/>
    <w:rsid w:val="00F43084"/>
    <w:rsid w:val="00F45C92"/>
    <w:rsid w:val="00F8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1F0E8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F0E8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F0E8D"/>
    <w:rPr>
      <w:vertAlign w:val="superscript"/>
    </w:rPr>
  </w:style>
  <w:style w:type="paragraph" w:styleId="Listeafsnit">
    <w:name w:val="List Paragraph"/>
    <w:basedOn w:val="Normal"/>
    <w:uiPriority w:val="34"/>
    <w:qFormat/>
    <w:rsid w:val="00292BC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D2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jseplanen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nhostel-haderslev.dk/welcom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ucsyd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jp@vuc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okation xmlns="DECF5430-091C-4817-866A-D5F5708BA48E"/>
    <Proces xmlns="DECF5430-091C-4817-866A-D5F5708BA48E" xsi:nil="true"/>
    <Ydelser xmlns="DECF5430-091C-4817-866A-D5F5708BA48E"/>
    <Dokumenttyper xmlns="DECF5430-091C-4817-866A-D5F5708BA48E"/>
    <M_x00e5_lgruppe xmlns="DECF5430-091C-4817-866A-D5F5708BA48E"/>
    <Revisionsdato xmlns="DECF5430-091C-4817-866A-D5F5708BA48E">2010-12-16T14:38:58+00:00</Revisionsda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4CFDE1C091748866AD5F5708BA48E" ma:contentTypeVersion="0" ma:contentTypeDescription="Create a new document." ma:contentTypeScope="" ma:versionID="36d4f1ed8cdfb9c3d04de9df025f7e0e">
  <xsd:schema xmlns:xsd="http://www.w3.org/2001/XMLSchema" xmlns:p="http://schemas.microsoft.com/office/2006/metadata/properties" xmlns:ns2="DECF5430-091C-4817-866A-D5F5708BA48E" targetNamespace="http://schemas.microsoft.com/office/2006/metadata/properties" ma:root="true" ma:fieldsID="2173a1c1d03f8db2a5c6fd43c302c032" ns2:_="">
    <xsd:import namespace="DECF5430-091C-4817-866A-D5F5708BA48E"/>
    <xsd:element name="properties">
      <xsd:complexType>
        <xsd:sequence>
          <xsd:element name="documentManagement">
            <xsd:complexType>
              <xsd:all>
                <xsd:element ref="ns2:Proces" minOccurs="0"/>
                <xsd:element ref="ns2:Ydelser" minOccurs="0"/>
                <xsd:element ref="ns2:Dokumenttyper" minOccurs="0"/>
                <xsd:element ref="ns2:Lokation" minOccurs="0"/>
                <xsd:element ref="ns2:M_x00e5_lgruppe" minOccurs="0"/>
                <xsd:element ref="ns2:Revisionsda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CF5430-091C-4817-866A-D5F5708BA48E" elementFormDefault="qualified">
    <xsd:import namespace="http://schemas.microsoft.com/office/2006/documentManagement/types"/>
    <xsd:element name="Proces" ma:index="8" nillable="true" ma:displayName="Proces" ma:description="Hvilken proces referer dokumentet til?" ma:format="Dropdown" ma:internalName="Proces">
      <xsd:simpleType>
        <xsd:restriction base="dms:Choice">
          <xsd:enumeration value="Ansøgning/projektdefinition"/>
          <xsd:enumeration value="Planlægning/igangsætning"/>
          <xsd:enumeration value="Gennemførsel (evt. på aktivitetstype)"/>
          <xsd:enumeration value="Informationsspredning"/>
          <xsd:enumeration value="Regnskab"/>
          <xsd:enumeration value="Evaluering"/>
          <xsd:enumeration value="Projektledelse"/>
        </xsd:restriction>
      </xsd:simpleType>
    </xsd:element>
    <xsd:element name="Ydelser" ma:index="9" nillable="true" ma:displayName="Ydelser" ma:internalName="Ydel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F-enkeltfag"/>
                    <xsd:enumeration value="HF 2 årig"/>
                    <xsd:enumeration value="HF e-læring"/>
                    <xsd:enumeration value="AVU"/>
                    <xsd:enumeration value="IDV"/>
                    <xsd:enumeration value="VSU"/>
                    <xsd:enumeration value="Ordblinde undervisning"/>
                    <xsd:enumeration value="FVU"/>
                    <xsd:enumeration value="GSK"/>
                    <xsd:enumeration value="Undervisningsmaterialer"/>
                    <xsd:enumeration value="Konferencer"/>
                    <xsd:enumeration value="CFV-kurser"/>
                  </xsd:restriction>
                </xsd:simpleType>
              </xsd:element>
            </xsd:sequence>
          </xsd:extension>
        </xsd:complexContent>
      </xsd:complexType>
    </xsd:element>
    <xsd:element name="Dokumenttyper" ma:index="10" nillable="true" ma:displayName="Dokumenttyper" ma:internalName="Dokumenttyp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ategi"/>
                    <xsd:enumeration value="Forretningsgange, regler og retningslinier"/>
                    <xsd:enumeration value="Oplæg og notater"/>
                    <xsd:enumeration value="Statistikker, analyser og dokumentation"/>
                    <xsd:enumeration value="Aftaler, rettigheder og kontrakter"/>
                    <xsd:enumeration value="Eksterne krav"/>
                    <xsd:enumeration value="Mødedagsordner og -referater"/>
                    <xsd:enumeration value="Nyheder"/>
                    <xsd:enumeration value="Ydelsesbeskrivelser og tilbud"/>
                    <xsd:enumeration value="Markedsføringsmateriale og nyheder"/>
                    <xsd:enumeration value="Skabeloner og blanketter"/>
                  </xsd:restriction>
                </xsd:simpleType>
              </xsd:element>
            </xsd:sequence>
          </xsd:extension>
        </xsd:complexContent>
      </xsd:complexType>
    </xsd:element>
    <xsd:element name="Lokation" ma:index="11" nillable="true" ma:displayName="Lokation" ma:internalName="Lok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UC Sønderjylland (alle)"/>
                    <xsd:enumeration value="Haderslev"/>
                    <xsd:enumeration value="Gram"/>
                    <xsd:enumeration value="Tønder"/>
                    <xsd:enumeration value="Sønderborg"/>
                    <xsd:enumeration value="Åbenrå"/>
                  </xsd:restriction>
                </xsd:simpleType>
              </xsd:element>
            </xsd:sequence>
          </xsd:extension>
        </xsd:complexContent>
      </xsd:complexType>
    </xsd:element>
    <xsd:element name="M_x00e5_lgruppe" ma:index="12" nillable="true" ma:displayName="Målgruppe" ma:internalName="M_x00e5_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yrelse"/>
                    <xsd:enumeration value="MED-udvalg"/>
                    <xsd:enumeration value="Pædagogisk råd"/>
                    <xsd:enumeration value="Sikkerhedsorg."/>
                    <xsd:enumeration value="TR"/>
                    <xsd:enumeration value="Samarbejdsudvalg"/>
                    <xsd:enumeration value="Miljøudvalg"/>
                    <xsd:enumeration value="Ledelsesgruppe"/>
                    <xsd:enumeration value="Chefgruppe  (lille)"/>
                    <xsd:enumeration value="Administration"/>
                    <xsd:enumeration value="Pedeller"/>
                    <xsd:enumeration value="IT"/>
                    <xsd:enumeration value="PR"/>
                    <xsd:enumeration value="Økonomi"/>
                    <xsd:enumeration value="Personale (HR)"/>
                    <xsd:enumeration value="Projekt-afdelingen, CFV"/>
                    <xsd:enumeration value="Projekt-afdelingen, Konsulentgruppen"/>
                    <xsd:enumeration value="Projekt-afdelingen, VUC Erhverv"/>
                    <xsd:enumeration value="Projekt-afdelingen, VSU afdelingen"/>
                    <xsd:enumeration value="Hf-afdelingen"/>
                    <xsd:enumeration value="AVU-afdelingen"/>
                    <xsd:enumeration value="AVU-afdelingen, Center For Læsning (CFL)"/>
                  </xsd:restriction>
                </xsd:simpleType>
              </xsd:element>
            </xsd:sequence>
          </xsd:extension>
        </xsd:complexContent>
      </xsd:complexType>
    </xsd:element>
    <xsd:element name="Revisionsdato" ma:index="13" nillable="true" ma:displayName="Revisionsdato" ma:default="[today]" ma:format="DateOnly" ma:internalName="Revisions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7448-1B02-4C09-AD82-002035A50F02}">
  <ds:schemaRefs>
    <ds:schemaRef ds:uri="http://schemas.microsoft.com/office/2006/metadata/properties"/>
    <ds:schemaRef ds:uri="DECF5430-091C-4817-866A-D5F5708BA48E"/>
  </ds:schemaRefs>
</ds:datastoreItem>
</file>

<file path=customXml/itemProps2.xml><?xml version="1.0" encoding="utf-8"?>
<ds:datastoreItem xmlns:ds="http://schemas.openxmlformats.org/officeDocument/2006/customXml" ds:itemID="{B65C77B8-8E82-443B-B4BE-5234FE61C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D173B-B842-42D4-B61E-C35E42B87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F5430-091C-4817-866A-D5F5708BA48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05F644-1344-4E81-8B81-6F40466A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785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Sønderjylland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Kaj Engen Nielsen</cp:lastModifiedBy>
  <cp:revision>11</cp:revision>
  <cp:lastPrinted>2010-12-17T12:46:00Z</cp:lastPrinted>
  <dcterms:created xsi:type="dcterms:W3CDTF">2011-01-14T12:01:00Z</dcterms:created>
  <dcterms:modified xsi:type="dcterms:W3CDTF">2011-09-09T13:52:00Z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0x0101003054CFDE1C091748866AD5F5708BA48E</vt:lpwstr>
  </property>
</Properties>
</file>